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For publication from 16 September 2026, 10:00 CEST (08:00 UTC)</w:t>
      </w:r>
    </w:p>
    <w:p>
      <w:pPr>
        <w:pStyle w:val="Title"/>
      </w:pPr>
      <w:r>
        <w:t>XPULSE brings modular expansion to the tanker</w:t>
      </w:r>
    </w:p>
    <w:p>
      <w:pPr>
        <w:keepNext/>
      </w:pPr>
      <w:r>
        <w:rPr>
          <w:b/>
        </w:rPr>
        <w:t>World premiere: plug-in functions, one operating interface and an architecture designed for new vehicles and retrofit.</w:t>
      </w:r>
    </w:p>
    <w:p>
      <w:r>
        <w:t>Leobersdorf, Austria/Kassel, Germany, 16 September 2026. A tanker faces new operating requirements throughout its working life. Adding a function often means adding another device, wiring and interfaces. Secu-Tech introduces a different approach with XPULSE: a modular system platform for the whole tanker. Metering, safety functions, operation and communication share an architecture designed to expand function by function.</w:t>
      </w:r>
    </w:p>
    <w:p>
      <w:r>
        <w:t>The XPULSE Core Unit combines computing and operation. An XPANSION Unit accepts up to ten plug-in modules, with further units extending the system. One cable connects the Core Unit to an XPANSION Unit, and another connects the next unit. Power supplies and field-device connections remain part of each vehicle installation.</w:t>
      </w:r>
    </w:p>
    <w:p>
      <w:r>
        <w:t>The module concept covers power, dispense control, metering, digital inputs and outputs, and interfaces. Modules have their own status and diagnostic displays. Legally controlled and non-controlled domains are separated, and the MID area can be sealed. Configurations can be saved and reloaded. Planned integration routes include CAN/CAN-FD, Modbus, RS485, RS232 and an open API.</w:t>
      </w:r>
    </w:p>
    <w:p>
      <w:r>
        <w:t>For vehicle builders and fleet operators, the value is staged expansion. Configurations range from a Core Unit alone to a Core Unit with an XPANSION Unit, then multiple XPANSION Units. Existing meters, sensors and actuators are intended to be incorporated. Each combination is checked for technical and regulatory suitability. Existing Secu-Tech safety systems continue to operate independently.</w:t>
      </w:r>
    </w:p>
    <w:p>
      <w:r>
        <w:t>The shared architecture serves an operating purpose: bringing metering information and delivery context together where the driver acts. A guided workflow connects loading, planning and documented delivery. Operation remains consistent across configuration stages, using five illuminated keys and an anti-glare 10.1-inch display.</w:t>
      </w:r>
    </w:p>
    <w:p>
      <w:r>
        <w:t xml:space="preserve">Secu-Tech has developed systems for liquids and gases in Leobersdorf, Austria, since 2004. XPULSE development is funded by the Austrian Research Promotion Agency FFG. Secu-Tech presents the world premiere at ETX in Kassel on 17–19 September 2026, Hall 5, Stand H5-B05. The official launch is on 18 September. Press release, technical background, product images and the bilingual Solutions Guide Sichere Kraftstofflogistik (Safe Fuel Logistics): </w:t>
      </w:r>
      <w:hyperlink r:id="rId9">
        <w:r>
          <w:rPr>
            <w:color w:val="173E70"/>
            <w:u w:val="single"/>
          </w:rPr>
          <w:t>https://www.secu-tech.com/en/press</w:t>
        </w:r>
      </w:hyperlink>
      <w:r/>
    </w:p>
    <w:p>
      <w:pPr>
        <w:keepNext/>
        <w:spacing w:after="0"/>
      </w:pPr>
      <w:r>
        <w:rPr>
          <w:sz w:val="18"/>
        </w:rPr>
        <w:t>Press contact: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en/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XPULSE brings modular expansion to the tanker</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